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8A309" w14:textId="48F55E10" w:rsidR="00D07F25" w:rsidRPr="00DB7ED4" w:rsidRDefault="00D07F25" w:rsidP="00D07F25">
      <w:pPr>
        <w:spacing w:before="60" w:after="240" w:line="240" w:lineRule="auto"/>
        <w:jc w:val="center"/>
        <w:rPr>
          <w:rFonts w:ascii="Open Sans" w:eastAsia="Times New Roman" w:hAnsi="Open Sans" w:cs="Open Sans"/>
          <w:b/>
          <w:bCs/>
          <w:color w:val="000000" w:themeColor="text1"/>
          <w:kern w:val="0"/>
          <w:sz w:val="36"/>
          <w:szCs w:val="36"/>
          <w:lang w:eastAsia="cs-CZ"/>
          <w14:ligatures w14:val="none"/>
        </w:rPr>
      </w:pPr>
      <w:r w:rsidRPr="00DB7ED4">
        <w:rPr>
          <w:rFonts w:ascii="Open Sans" w:eastAsia="Times New Roman" w:hAnsi="Open Sans" w:cs="Open Sans"/>
          <w:b/>
          <w:bCs/>
          <w:color w:val="000000" w:themeColor="text1"/>
          <w:kern w:val="0"/>
          <w:sz w:val="36"/>
          <w:szCs w:val="36"/>
          <w:lang w:eastAsia="cs-CZ"/>
          <w14:ligatures w14:val="none"/>
        </w:rPr>
        <w:t>Kastrační program města Osek</w:t>
      </w:r>
    </w:p>
    <w:p w14:paraId="33F7709D" w14:textId="77777777" w:rsidR="00D07F25" w:rsidRPr="00DB7ED4" w:rsidRDefault="00D07F25" w:rsidP="00D07F25">
      <w:pPr>
        <w:spacing w:before="60" w:after="120" w:line="240" w:lineRule="auto"/>
        <w:ind w:left="426" w:hanging="360"/>
        <w:jc w:val="both"/>
        <w:rPr>
          <w:rFonts w:ascii="Open Sans" w:eastAsia="Times New Roman" w:hAnsi="Open Sans" w:cs="Open Sans"/>
          <w:b/>
          <w:bCs/>
          <w:color w:val="000000" w:themeColor="text1"/>
          <w:kern w:val="0"/>
          <w:sz w:val="28"/>
          <w:szCs w:val="28"/>
          <w:lang w:eastAsia="cs-CZ"/>
          <w14:ligatures w14:val="none"/>
        </w:rPr>
      </w:pPr>
    </w:p>
    <w:p w14:paraId="585358B9" w14:textId="3EDFECC8" w:rsidR="00D07F25" w:rsidRPr="00DB7ED4" w:rsidRDefault="00D07F25" w:rsidP="00D07F25">
      <w:pPr>
        <w:spacing w:before="60" w:after="120" w:line="240" w:lineRule="auto"/>
        <w:ind w:left="426" w:hanging="360"/>
        <w:jc w:val="center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Open Sans" w:eastAsia="Times New Roman" w:hAnsi="Open Sans" w:cs="Open Sans"/>
          <w:b/>
          <w:bCs/>
          <w:color w:val="000000" w:themeColor="text1"/>
          <w:kern w:val="0"/>
          <w:sz w:val="28"/>
          <w:szCs w:val="28"/>
          <w:lang w:eastAsia="cs-CZ"/>
          <w14:ligatures w14:val="none"/>
        </w:rPr>
        <w:t>1.    Kastrace domácích koček pro občany města s finančním příspěvkem města Osek</w:t>
      </w:r>
    </w:p>
    <w:p w14:paraId="107FA3DA" w14:textId="77777777" w:rsidR="00D07F25" w:rsidRPr="00DB7ED4" w:rsidRDefault="00D07F25" w:rsidP="00D07F25">
      <w:pPr>
        <w:spacing w:before="120" w:after="120" w:line="240" w:lineRule="auto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Aby bylo možno intenzivně snižovat populaci toulavých a zdivočelých koček, je nezbytné zajistit kastraci koček domácích. Každý majitel kočky by měl k problematice přistupovat zodpovědně a nechat svá zvířata kastrovat.</w:t>
      </w:r>
    </w:p>
    <w:p w14:paraId="0BBD923A" w14:textId="1581E5C2" w:rsidR="00D07F25" w:rsidRPr="00DB7ED4" w:rsidRDefault="00D07F25" w:rsidP="00D07F25">
      <w:pPr>
        <w:spacing w:before="60" w:after="0" w:line="240" w:lineRule="auto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Město Osek se rozhodlo na kastrace domácích koček občanům města přispívat u:</w:t>
      </w:r>
    </w:p>
    <w:p w14:paraId="029F7F1C" w14:textId="77777777" w:rsidR="00D07F25" w:rsidRPr="00DB7ED4" w:rsidRDefault="00D07F25" w:rsidP="00D07F25">
      <w:pPr>
        <w:spacing w:before="120" w:after="0" w:line="240" w:lineRule="auto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 </w:t>
      </w:r>
    </w:p>
    <w:p w14:paraId="3BDC05F3" w14:textId="6210FFDA" w:rsidR="00D07F25" w:rsidRPr="00DB7ED4" w:rsidRDefault="00D07F25" w:rsidP="00D07F25">
      <w:pPr>
        <w:spacing w:after="49" w:line="240" w:lineRule="auto"/>
        <w:ind w:left="720" w:hanging="360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Symbol" w:eastAsia="Times New Roman" w:hAnsi="Symbol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· 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kastrace kočky – částkou </w:t>
      </w:r>
      <w:r w:rsidR="00A16EE0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400 </w:t>
      </w:r>
      <w:r w:rsidR="00CD4F0D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Kč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/ kočku</w:t>
      </w:r>
    </w:p>
    <w:p w14:paraId="02DD1EA3" w14:textId="7BF2D599" w:rsidR="00D07F25" w:rsidRPr="00DB7ED4" w:rsidRDefault="00D07F25" w:rsidP="00D07F25">
      <w:pPr>
        <w:spacing w:before="120" w:after="0" w:line="240" w:lineRule="auto"/>
        <w:ind w:left="720" w:hanging="360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Symbol" w:eastAsia="Times New Roman" w:hAnsi="Symbol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· 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kastrace kocoura – částkou </w:t>
      </w:r>
      <w:r w:rsidR="00A16EE0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200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K</w:t>
      </w:r>
      <w:r w:rsidR="00CD4F0D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č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/</w:t>
      </w:r>
      <w:r w:rsid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kocoura</w:t>
      </w:r>
    </w:p>
    <w:p w14:paraId="77ED1825" w14:textId="77777777" w:rsidR="00D07F25" w:rsidRPr="00DB7ED4" w:rsidRDefault="00D07F25" w:rsidP="00D07F25">
      <w:pPr>
        <w:spacing w:before="120" w:after="0" w:line="240" w:lineRule="auto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Open Sans" w:eastAsia="Times New Roman" w:hAnsi="Open Sans" w:cs="Open Sans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> </w:t>
      </w:r>
    </w:p>
    <w:p w14:paraId="5DC447D7" w14:textId="77777777" w:rsidR="00D07F25" w:rsidRPr="00DB7ED4" w:rsidRDefault="00D07F25" w:rsidP="00D07F25">
      <w:pPr>
        <w:spacing w:before="120" w:after="120" w:line="240" w:lineRule="auto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Open Sans" w:eastAsia="Times New Roman" w:hAnsi="Open Sans" w:cs="Open Sans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>Podmínky obdržení finančního příspěvku na kastraci domácí kočky:</w:t>
      </w:r>
    </w:p>
    <w:p w14:paraId="4E04F260" w14:textId="66B3624C" w:rsidR="00D07F25" w:rsidRDefault="00D07F25" w:rsidP="00D07F25">
      <w:pPr>
        <w:spacing w:after="50" w:line="240" w:lineRule="auto"/>
        <w:ind w:left="720" w:hanging="360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Symbol" w:eastAsia="Times New Roman" w:hAnsi="Symbol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· 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Žadatelem je fyzická osoba starší 18 let s trvalým pobytem na celém územním obvodu města Osek (katastrální území Osek a Dlouhá </w:t>
      </w:r>
      <w:r w:rsidR="0086622A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L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ouka)</w:t>
      </w:r>
      <w:r w:rsidR="00FC33C1"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.</w:t>
      </w:r>
    </w:p>
    <w:p w14:paraId="0E4D37B1" w14:textId="570B3C74" w:rsidR="00A16EE0" w:rsidRPr="00A16EE0" w:rsidRDefault="00A16EE0" w:rsidP="00A16EE0">
      <w:pPr>
        <w:pStyle w:val="Odstavecseseznamem"/>
        <w:numPr>
          <w:ilvl w:val="0"/>
          <w:numId w:val="5"/>
        </w:numPr>
        <w:spacing w:after="50" w:line="240" w:lineRule="auto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Očipování kočky při zákroku (pokud již není čipována). Město na čip přispívá částkou – 100 Kč/ jedno zvíře.</w:t>
      </w:r>
    </w:p>
    <w:p w14:paraId="2ED31C9A" w14:textId="2FEFCEE2" w:rsidR="00D07F25" w:rsidRPr="00DB7ED4" w:rsidRDefault="00D07F25" w:rsidP="00D07F25">
      <w:pPr>
        <w:spacing w:after="50" w:line="240" w:lineRule="auto"/>
        <w:ind w:left="720" w:hanging="360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Symbol" w:eastAsia="Times New Roman" w:hAnsi="Symbol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· 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Vyplnění žádosti o poskytnutí finančního příspěvku na </w:t>
      </w:r>
      <w:r w:rsidR="0086622A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schváleném 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formuláři, který je dostupný na internetových stránkách města Osek a na finančním odboru Městského úřadu Osek.</w:t>
      </w:r>
    </w:p>
    <w:p w14:paraId="73FCFD9C" w14:textId="1CC4B29E" w:rsidR="00D07F25" w:rsidRDefault="00D07F25" w:rsidP="00D07F25">
      <w:pPr>
        <w:spacing w:after="50" w:line="240" w:lineRule="auto"/>
        <w:ind w:left="720" w:hanging="360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Symbol" w:eastAsia="Times New Roman" w:hAnsi="Symbol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· 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Předložení dokladu (originál nebo kopie) o uhrazení platby za kastraci</w:t>
      </w:r>
      <w:r w:rsidR="00DC6F5C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a očipování (pokud již není zvíře čipované)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od veterinárního lékaře. Na dokladu musí být uvedeno jméno a příjmení držitele kočky (shodné s žadatelem), datum kastrace</w:t>
      </w:r>
      <w:r w:rsidR="00DC6F5C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, čipování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a pohlaví zvířete, na němž byl veterinární zákrok (kastrace) proveden.</w:t>
      </w:r>
    </w:p>
    <w:p w14:paraId="4B9A3651" w14:textId="1F9CE15B" w:rsidR="00D07F25" w:rsidRPr="00DB7ED4" w:rsidRDefault="00D07F25" w:rsidP="00D07F25">
      <w:pPr>
        <w:spacing w:after="50" w:line="240" w:lineRule="auto"/>
        <w:ind w:left="720" w:hanging="360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Symbol" w:eastAsia="Times New Roman" w:hAnsi="Symbol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· 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Doručení žádosti na adresu </w:t>
      </w:r>
      <w:r w:rsidRPr="00DB7ED4">
        <w:rPr>
          <w:rFonts w:ascii="Open Sans" w:eastAsia="Times New Roman" w:hAnsi="Open Sans" w:cs="Open Sans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>Město Osek, Městský úřad Osek, Zahradní 246, 417 05 Osek, 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nejpozději do tří měsíců od provedení zákroku. Rozhodující je datum přijetí žádosti jedním z uvedených způsobů:</w:t>
      </w:r>
    </w:p>
    <w:p w14:paraId="7622A9F3" w14:textId="4D61C600" w:rsidR="00D07F25" w:rsidRPr="00DB7ED4" w:rsidRDefault="00D07F25" w:rsidP="00D07F25">
      <w:pPr>
        <w:spacing w:after="50" w:line="240" w:lineRule="auto"/>
        <w:ind w:left="1800" w:hanging="360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-          osobně na podatelnu Městského úřadu Osek</w:t>
      </w:r>
    </w:p>
    <w:p w14:paraId="2ADEB807" w14:textId="77777777" w:rsidR="00D07F25" w:rsidRPr="00DB7ED4" w:rsidRDefault="00D07F25" w:rsidP="00D07F25">
      <w:pPr>
        <w:spacing w:after="50" w:line="240" w:lineRule="auto"/>
        <w:ind w:left="1800" w:hanging="360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-          prostřednictvím provozovatele poštovních služeb</w:t>
      </w:r>
    </w:p>
    <w:p w14:paraId="3D46BBFC" w14:textId="166BF8CD" w:rsidR="00D07F25" w:rsidRPr="00DB7ED4" w:rsidRDefault="00D07F25" w:rsidP="00D07F25">
      <w:pPr>
        <w:spacing w:after="50" w:line="240" w:lineRule="auto"/>
        <w:ind w:left="1800" w:hanging="360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-          e-mailem na adresu </w:t>
      </w:r>
      <w:hyperlink r:id="rId5" w:history="1">
        <w:r w:rsidR="0086622A" w:rsidRPr="00DD6A8B">
          <w:rPr>
            <w:rStyle w:val="Hypertextovodkaz"/>
            <w:rFonts w:ascii="Open Sans" w:eastAsia="Times New Roman" w:hAnsi="Open Sans" w:cs="Open Sans"/>
            <w:kern w:val="0"/>
            <w:sz w:val="24"/>
            <w:szCs w:val="24"/>
            <w:lang w:eastAsia="cs-CZ"/>
            <w14:ligatures w14:val="none"/>
          </w:rPr>
          <w:t>osek@osek.cz</w:t>
        </w:r>
      </w:hyperlink>
      <w:r w:rsidR="0086622A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(</w:t>
      </w:r>
      <w:r w:rsidR="000008D1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je potřeba </w:t>
      </w:r>
      <w:r w:rsidR="0086622A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zaručený elektronický podpis)</w:t>
      </w:r>
    </w:p>
    <w:p w14:paraId="5DA68B69" w14:textId="7FEA080A" w:rsidR="00D07F25" w:rsidRDefault="00D07F25" w:rsidP="00D07F25">
      <w:pPr>
        <w:spacing w:after="50" w:line="240" w:lineRule="auto"/>
        <w:ind w:left="1800" w:hanging="360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-          datovou schránkou v elektronické podobě (ID datové schránky: </w:t>
      </w:r>
      <w:r w:rsidR="00D767C0"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gw3b3a7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)</w:t>
      </w:r>
    </w:p>
    <w:p w14:paraId="42CC50A9" w14:textId="782B04CC" w:rsidR="0086622A" w:rsidRPr="00DB7ED4" w:rsidRDefault="0086622A" w:rsidP="00D07F25">
      <w:pPr>
        <w:spacing w:after="50" w:line="240" w:lineRule="auto"/>
        <w:ind w:left="1800" w:hanging="360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- prostřednictvím portálu občana</w:t>
      </w:r>
    </w:p>
    <w:p w14:paraId="593F2551" w14:textId="3CA5D14E" w:rsidR="00D07F25" w:rsidRPr="00DB7ED4" w:rsidRDefault="00D07F25" w:rsidP="00D07F25">
      <w:pPr>
        <w:spacing w:after="50" w:line="240" w:lineRule="auto"/>
        <w:ind w:left="720" w:hanging="360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Symbol" w:eastAsia="Times New Roman" w:hAnsi="Symbol" w:cs="Open Sans"/>
          <w:color w:val="000000" w:themeColor="text1"/>
          <w:kern w:val="0"/>
          <w:sz w:val="24"/>
          <w:szCs w:val="24"/>
          <w:lang w:eastAsia="cs-CZ"/>
          <w14:ligatures w14:val="none"/>
        </w:rPr>
        <w:lastRenderedPageBreak/>
        <w:t>·</w:t>
      </w:r>
      <w:r w:rsidR="00D767C0" w:rsidRPr="00DB7ED4">
        <w:rPr>
          <w:rFonts w:ascii="Symbol" w:eastAsia="Times New Roman" w:hAnsi="Symbol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Maximální počet kastrovaných koček na jednoho žadatele j</w:t>
      </w:r>
      <w:r w:rsidR="00DC6F5C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sou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  <w:r w:rsidR="00A16EE0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2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  <w:r w:rsidR="00DC6F5C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zvířata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za kalendářní rok.</w:t>
      </w:r>
    </w:p>
    <w:p w14:paraId="66877D06" w14:textId="79EE2371" w:rsidR="00D07F25" w:rsidRPr="00DB7ED4" w:rsidRDefault="00D07F25" w:rsidP="00D07F25">
      <w:pPr>
        <w:spacing w:after="50" w:line="240" w:lineRule="auto"/>
        <w:ind w:left="720" w:hanging="360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Symbol" w:eastAsia="Times New Roman" w:hAnsi="Symbol" w:cs="Open Sans"/>
          <w:color w:val="000000" w:themeColor="text1"/>
          <w:kern w:val="0"/>
          <w:sz w:val="24"/>
          <w:szCs w:val="24"/>
          <w:lang w:eastAsia="cs-CZ"/>
          <w14:ligatures w14:val="none"/>
        </w:rPr>
        <w:t>·</w:t>
      </w:r>
      <w:r w:rsidR="00D767C0" w:rsidRPr="00DB7ED4">
        <w:rPr>
          <w:rFonts w:ascii="Symbol" w:eastAsia="Times New Roman" w:hAnsi="Symbol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  <w:r w:rsidR="00D767C0"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Finanční odbor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provádí kontrolu náležitosti žádosti, posuzuje a rozhoduje o poskytnutí finančního příspěvku občanům města na kastraci domácích koček.</w:t>
      </w:r>
    </w:p>
    <w:p w14:paraId="76D43EE5" w14:textId="2FC5B960" w:rsidR="00D07F25" w:rsidRPr="00DB7ED4" w:rsidRDefault="00D07F25" w:rsidP="00D07F25">
      <w:pPr>
        <w:spacing w:before="120" w:after="0" w:line="240" w:lineRule="auto"/>
        <w:ind w:left="720" w:hanging="360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Symbol" w:eastAsia="Times New Roman" w:hAnsi="Symbol" w:cs="Open Sans"/>
          <w:color w:val="000000" w:themeColor="text1"/>
          <w:kern w:val="0"/>
          <w:sz w:val="24"/>
          <w:szCs w:val="24"/>
          <w:lang w:eastAsia="cs-CZ"/>
          <w14:ligatures w14:val="none"/>
        </w:rPr>
        <w:t>·</w:t>
      </w:r>
      <w:r w:rsidR="00D767C0" w:rsidRPr="00DB7ED4">
        <w:rPr>
          <w:rFonts w:ascii="Symbol" w:eastAsia="Times New Roman" w:hAnsi="Symbol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Finanční příspěvek bude vyplacen na základě výše uvedené kontroly náležitosti žádosti nejlépe bezhotovostním převodem na účet uvedený v žádosti nebo hotovostně na pokladně Městského úřadu </w:t>
      </w:r>
      <w:r w:rsidR="00D767C0"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Osek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(u osob požadujících platbu v hotovosti po předchozí telefonické dohodě) do 30 dnů od podání žádosti.</w:t>
      </w:r>
      <w:r w:rsidR="00FC33C1"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</w:p>
    <w:p w14:paraId="740B855F" w14:textId="09292639" w:rsidR="00FC33C1" w:rsidRPr="00DB7ED4" w:rsidRDefault="00FC33C1" w:rsidP="00FC33C1">
      <w:pPr>
        <w:pStyle w:val="Odstavecseseznamem"/>
        <w:numPr>
          <w:ilvl w:val="0"/>
          <w:numId w:val="3"/>
        </w:numPr>
        <w:spacing w:before="120" w:after="0" w:line="240" w:lineRule="auto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Žadatel nesmí mít u města Osek žádnou neuhrazenou pohledávku.</w:t>
      </w:r>
    </w:p>
    <w:p w14:paraId="2D444FB0" w14:textId="77777777" w:rsidR="00FC33C1" w:rsidRPr="00DB7ED4" w:rsidRDefault="00FC33C1" w:rsidP="00FC33C1">
      <w:pPr>
        <w:spacing w:before="120" w:after="0" w:line="240" w:lineRule="auto"/>
        <w:ind w:left="720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477DD0BA" w14:textId="77777777" w:rsidR="00D07F25" w:rsidRPr="00DB7ED4" w:rsidRDefault="00D07F25" w:rsidP="00D07F25">
      <w:pPr>
        <w:spacing w:before="60" w:after="120" w:line="240" w:lineRule="auto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 </w:t>
      </w:r>
    </w:p>
    <w:p w14:paraId="40BD3B06" w14:textId="7F870FEC" w:rsidR="00D07F25" w:rsidRPr="00DB7ED4" w:rsidRDefault="00D07F25" w:rsidP="00D767C0">
      <w:pPr>
        <w:spacing w:before="60" w:after="240" w:line="240" w:lineRule="auto"/>
        <w:ind w:left="426" w:hanging="360"/>
        <w:jc w:val="center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Open Sans" w:eastAsia="Times New Roman" w:hAnsi="Open Sans" w:cs="Open Sans"/>
          <w:b/>
          <w:bCs/>
          <w:color w:val="000000" w:themeColor="text1"/>
          <w:kern w:val="0"/>
          <w:sz w:val="28"/>
          <w:szCs w:val="28"/>
          <w:lang w:eastAsia="cs-CZ"/>
          <w14:ligatures w14:val="none"/>
        </w:rPr>
        <w:t>2.    Odchyty </w:t>
      </w:r>
      <w:bookmarkStart w:id="0" w:name="_Hlk183078779"/>
      <w:r w:rsidRPr="00DB7ED4">
        <w:rPr>
          <w:rFonts w:ascii="Open Sans" w:eastAsia="Times New Roman" w:hAnsi="Open Sans" w:cs="Open Sans"/>
          <w:b/>
          <w:bCs/>
          <w:color w:val="000000" w:themeColor="text1"/>
          <w:kern w:val="0"/>
          <w:sz w:val="28"/>
          <w:szCs w:val="28"/>
          <w:lang w:eastAsia="cs-CZ"/>
          <w14:ligatures w14:val="none"/>
        </w:rPr>
        <w:t>toulavých, opuštěných a zdivočelých</w:t>
      </w:r>
      <w:r w:rsidRPr="00DB7ED4">
        <w:rPr>
          <w:rFonts w:ascii="Open Sans" w:eastAsia="Times New Roman" w:hAnsi="Open Sans" w:cs="Open Sans"/>
          <w:b/>
          <w:bCs/>
          <w:color w:val="000000" w:themeColor="text1"/>
          <w:kern w:val="0"/>
          <w:sz w:val="28"/>
          <w:szCs w:val="28"/>
          <w:u w:val="single"/>
          <w:lang w:eastAsia="cs-CZ"/>
          <w14:ligatures w14:val="none"/>
        </w:rPr>
        <w:t> </w:t>
      </w:r>
      <w:bookmarkEnd w:id="0"/>
      <w:r w:rsidRPr="00DB7ED4">
        <w:rPr>
          <w:rFonts w:ascii="Open Sans" w:eastAsia="Times New Roman" w:hAnsi="Open Sans" w:cs="Open Sans"/>
          <w:b/>
          <w:bCs/>
          <w:color w:val="000000" w:themeColor="text1"/>
          <w:kern w:val="0"/>
          <w:sz w:val="28"/>
          <w:szCs w:val="28"/>
          <w:lang w:eastAsia="cs-CZ"/>
          <w14:ligatures w14:val="none"/>
        </w:rPr>
        <w:t xml:space="preserve">koček na území města </w:t>
      </w:r>
      <w:r w:rsidR="00D767C0" w:rsidRPr="00DB7ED4">
        <w:rPr>
          <w:rFonts w:ascii="Open Sans" w:eastAsia="Times New Roman" w:hAnsi="Open Sans" w:cs="Open Sans"/>
          <w:b/>
          <w:bCs/>
          <w:color w:val="000000" w:themeColor="text1"/>
          <w:kern w:val="0"/>
          <w:sz w:val="28"/>
          <w:szCs w:val="28"/>
          <w:lang w:eastAsia="cs-CZ"/>
          <w14:ligatures w14:val="none"/>
        </w:rPr>
        <w:t>Osek</w:t>
      </w:r>
    </w:p>
    <w:p w14:paraId="368E2BA6" w14:textId="4EF8DF35" w:rsidR="00D07F25" w:rsidRPr="00DB7ED4" w:rsidRDefault="00D07F25" w:rsidP="00D07F25">
      <w:pPr>
        <w:spacing w:before="120" w:after="120" w:line="240" w:lineRule="auto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u w:val="single"/>
          <w:lang w:eastAsia="cs-CZ"/>
          <w14:ligatures w14:val="none"/>
        </w:rPr>
        <w:t xml:space="preserve">Odchyt toulavých koček na území města </w:t>
      </w:r>
      <w:r w:rsidR="00D767C0"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u w:val="single"/>
          <w:lang w:eastAsia="cs-CZ"/>
          <w14:ligatures w14:val="none"/>
        </w:rPr>
        <w:t>Osek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u w:val="single"/>
          <w:lang w:eastAsia="cs-CZ"/>
          <w14:ligatures w14:val="none"/>
        </w:rPr>
        <w:t xml:space="preserve"> fyzicky provádí:</w:t>
      </w:r>
    </w:p>
    <w:p w14:paraId="072D4A50" w14:textId="755F9223" w:rsidR="00D07F25" w:rsidRPr="00DB7ED4" w:rsidRDefault="00D07F25" w:rsidP="00D07F25">
      <w:pPr>
        <w:spacing w:after="120" w:line="240" w:lineRule="auto"/>
        <w:ind w:left="426" w:hanging="360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Symbol" w:eastAsia="Times New Roman" w:hAnsi="Symbol" w:cs="Open Sans"/>
          <w:color w:val="000000" w:themeColor="text1"/>
          <w:kern w:val="0"/>
          <w:sz w:val="24"/>
          <w:szCs w:val="24"/>
          <w:lang w:eastAsia="cs-CZ"/>
          <w14:ligatures w14:val="none"/>
        </w:rPr>
        <w:t>·</w:t>
      </w:r>
      <w:r w:rsidR="00D767C0" w:rsidRPr="00DB7ED4">
        <w:rPr>
          <w:rFonts w:ascii="Symbol" w:eastAsia="Times New Roman" w:hAnsi="Symbol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  <w:r w:rsidRPr="00DB7ED4">
        <w:rPr>
          <w:rFonts w:ascii="Open Sans" w:eastAsia="Times New Roman" w:hAnsi="Open Sans" w:cs="Open Sans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Městská policie </w:t>
      </w:r>
      <w:r w:rsidR="00D767C0" w:rsidRPr="00DB7ED4">
        <w:rPr>
          <w:rFonts w:ascii="Open Sans" w:eastAsia="Times New Roman" w:hAnsi="Open Sans" w:cs="Open Sans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>Osek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.</w:t>
      </w:r>
    </w:p>
    <w:p w14:paraId="6F888BB8" w14:textId="5637869B" w:rsidR="00D07F25" w:rsidRPr="00DB7ED4" w:rsidRDefault="00D07F25" w:rsidP="00D07F25">
      <w:pPr>
        <w:spacing w:before="120" w:after="0" w:line="240" w:lineRule="auto"/>
        <w:ind w:left="426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Kontaktní osoba/informace: </w:t>
      </w:r>
      <w:r w:rsidR="00D767C0"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telefon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městské policie: </w:t>
      </w:r>
      <w:r w:rsidR="00D767C0"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+420 777 735 609</w:t>
      </w:r>
    </w:p>
    <w:p w14:paraId="6464F592" w14:textId="77777777" w:rsidR="00D07F25" w:rsidRPr="00DB7ED4" w:rsidRDefault="00D07F25" w:rsidP="00D07F25">
      <w:pPr>
        <w:spacing w:before="120" w:after="0" w:line="240" w:lineRule="auto"/>
        <w:ind w:left="426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 </w:t>
      </w:r>
    </w:p>
    <w:p w14:paraId="102DD941" w14:textId="065F493B" w:rsidR="00D07F25" w:rsidRPr="00DB7ED4" w:rsidRDefault="00D07F25" w:rsidP="00D07F25">
      <w:pPr>
        <w:spacing w:after="120" w:line="240" w:lineRule="auto"/>
        <w:ind w:left="426" w:hanging="360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Symbol" w:eastAsia="Times New Roman" w:hAnsi="Symbol" w:cs="Open Sans"/>
          <w:color w:val="000000" w:themeColor="text1"/>
          <w:kern w:val="0"/>
          <w:sz w:val="24"/>
          <w:szCs w:val="24"/>
          <w:lang w:eastAsia="cs-CZ"/>
          <w14:ligatures w14:val="none"/>
        </w:rPr>
        <w:t>·</w:t>
      </w:r>
      <w:r w:rsidR="00D767C0" w:rsidRPr="00DB7ED4">
        <w:rPr>
          <w:rFonts w:ascii="Symbol" w:eastAsia="Times New Roman" w:hAnsi="Symbol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  <w:r w:rsidR="005B2B12" w:rsidRPr="00DB7ED4">
        <w:rPr>
          <w:rFonts w:ascii="Open Sans" w:eastAsia="Times New Roman" w:hAnsi="Open Sans" w:cs="Open Sans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>Útulek pro opuštěná zvířata Anidef, z. s., Žim 59, 415 01 Žim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 – </w:t>
      </w:r>
    </w:p>
    <w:p w14:paraId="49F445B7" w14:textId="1347BA5E" w:rsidR="00D07F25" w:rsidRPr="00DB7ED4" w:rsidRDefault="00D07F25" w:rsidP="00D07F25">
      <w:pPr>
        <w:spacing w:before="120" w:after="0" w:line="240" w:lineRule="auto"/>
        <w:ind w:left="426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Kontaktní</w:t>
      </w:r>
      <w:r w:rsidR="005B2B12"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osoba/informace</w:t>
      </w:r>
      <w:r w:rsidR="005B2B12"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: telefon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:</w:t>
      </w:r>
      <w:r w:rsidR="005B2B12"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+420 606 221 405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 </w:t>
      </w:r>
    </w:p>
    <w:p w14:paraId="3B2352AD" w14:textId="77777777" w:rsidR="00D07F25" w:rsidRPr="00DB7ED4" w:rsidRDefault="00D07F25" w:rsidP="00D07F25">
      <w:pPr>
        <w:spacing w:before="120" w:after="0" w:line="240" w:lineRule="auto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 </w:t>
      </w:r>
    </w:p>
    <w:p w14:paraId="55277E7A" w14:textId="77777777" w:rsidR="00D07F25" w:rsidRPr="00DB7ED4" w:rsidRDefault="00D07F25" w:rsidP="00D07F25">
      <w:pPr>
        <w:spacing w:before="120" w:after="0" w:line="240" w:lineRule="auto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 </w:t>
      </w:r>
    </w:p>
    <w:p w14:paraId="672C0109" w14:textId="5AE26C8E" w:rsidR="00D07F25" w:rsidRPr="00DB7ED4" w:rsidRDefault="00D07F25" w:rsidP="00D07F25">
      <w:pPr>
        <w:spacing w:before="120" w:after="120" w:line="240" w:lineRule="auto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Odchyty budou prováděny po dohodě s městskou policii nebo s </w:t>
      </w:r>
      <w:r w:rsidR="00D76853"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útulkem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v rámci celého územního obvodu města </w:t>
      </w:r>
      <w:r w:rsidR="00D76853"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Osek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 (katastrální území </w:t>
      </w:r>
      <w:r w:rsidR="00D76853"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Osek a Dlouhá louka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). </w:t>
      </w:r>
      <w:r w:rsidR="0086622A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Zdivočelé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kočky je třeba chytat do odchytové klece, tzv. sklopce, nesocializované kočky většinou prostřednictvím </w:t>
      </w:r>
      <w:r w:rsidR="00D76853"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útulku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.</w:t>
      </w:r>
    </w:p>
    <w:p w14:paraId="1E3093A2" w14:textId="380273F1" w:rsidR="00D07F25" w:rsidRPr="00DB7ED4" w:rsidRDefault="00D07F25" w:rsidP="00D07F25">
      <w:pPr>
        <w:spacing w:before="120" w:after="120" w:line="240" w:lineRule="auto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Po odchytu je kočka podrobena základnímu veterinárnímu vyšetření na </w:t>
      </w:r>
      <w:r w:rsidR="00D76853"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smluvní 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veterinární klinice</w:t>
      </w:r>
      <w:r w:rsidR="00D76853"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.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  <w:r w:rsidR="00D76853"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J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e zbavena vnitřních i vnějších parazitů, případně je dle rozhodnutí veterinárního lékaře navrženo další vyšetření. Následně veterinární lékař podle zdravotního stavu kočky a jejího stáří rozhodne, zda bude kočka přímo podrobena zákroku (kastraci) nebo zda bude předána do další péče </w:t>
      </w:r>
      <w:r w:rsidR="00D76853"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útulku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(u mladších jedinců ještě nevhodných ke kastraci a u zjevně nemocných koček, u kterých by byla kastrace příliš velkou zátěží). U koček nevhodných ke kastraci (mladší 6 měsíců, nemocní jedinci) a u koček již vykastrovaných </w:t>
      </w:r>
      <w:r w:rsidR="00D76853"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útulek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zajistí těmto kočkám případné doléčení či nutnou péči, a následně je předá do dočasné náhradní péče anebo navrátí zdravé kastrované jedince zpět do místa odchytu.</w:t>
      </w:r>
    </w:p>
    <w:p w14:paraId="489C6DC4" w14:textId="08E01DC9" w:rsidR="00D07F25" w:rsidRPr="00DB7ED4" w:rsidRDefault="00D07F25" w:rsidP="00D07F25">
      <w:pPr>
        <w:spacing w:before="120" w:after="0" w:line="240" w:lineRule="auto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lastRenderedPageBreak/>
        <w:t xml:space="preserve">Jakákoliv aktivita ze strany občanů města a jejich chuť poskytnout pomoc při odchytu toulavých koček na území města </w:t>
      </w:r>
      <w:r w:rsidR="00D76853"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Osek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musí být předem kon</w:t>
      </w:r>
      <w:r w:rsidR="00CD4F0D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z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ultována s</w:t>
      </w:r>
      <w:r w:rsidR="001C6C03"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 městskou policií nebo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  <w:r w:rsidR="00D76853"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útulkem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, který má dlouholeté zkušenosti s odchytem těchto zvířat. Taktéž zájemci z řad občanů, kteří by si do své péče rádi převzali některou z odchycených a kastrovaných toulavých koček jsou povinni předem toto kon</w:t>
      </w:r>
      <w:r w:rsidR="00CD4F0D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z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ultovat se zástupci </w:t>
      </w:r>
      <w:r w:rsidR="00D76853"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útulku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.</w:t>
      </w:r>
    </w:p>
    <w:p w14:paraId="0859D657" w14:textId="77777777" w:rsidR="00D82F89" w:rsidRPr="00DB7ED4" w:rsidRDefault="00D82F89">
      <w:pPr>
        <w:rPr>
          <w:color w:val="000000" w:themeColor="text1"/>
        </w:rPr>
      </w:pPr>
    </w:p>
    <w:p w14:paraId="6AFD337B" w14:textId="0B02818C" w:rsidR="001C6C03" w:rsidRPr="00DB7ED4" w:rsidRDefault="001C6C03" w:rsidP="001C6C03">
      <w:pPr>
        <w:spacing w:before="120" w:after="0" w:line="240" w:lineRule="auto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Ošetření a kastrace toulavých, opuštěných a zdivočelých koček jsou hrazeny z rozpočtu města Osek.</w:t>
      </w:r>
    </w:p>
    <w:p w14:paraId="0EACE70E" w14:textId="2FCC7398" w:rsidR="001C6C03" w:rsidRPr="00DB7ED4" w:rsidRDefault="001C6C03" w:rsidP="001C6C03">
      <w:pPr>
        <w:spacing w:before="120" w:after="0" w:line="240" w:lineRule="auto"/>
        <w:jc w:val="both"/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Kastrační program byl schválen radou města</w:t>
      </w:r>
      <w:r w:rsidR="002C55B5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Osek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usnesením č</w:t>
      </w:r>
      <w:r w:rsidR="00CC2CBE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. 403/2025 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dne </w:t>
      </w:r>
      <w:r w:rsidR="00CC2CBE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30.12.2025 </w:t>
      </w:r>
      <w:r w:rsidRPr="00DB7ED4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a nabývá účinnosti dne </w:t>
      </w:r>
      <w:r w:rsidR="00CC2CBE">
        <w:rPr>
          <w:rFonts w:ascii="Open Sans" w:eastAsia="Times New Roman" w:hAnsi="Open Sans" w:cs="Open Sans"/>
          <w:color w:val="000000" w:themeColor="text1"/>
          <w:kern w:val="0"/>
          <w:sz w:val="24"/>
          <w:szCs w:val="24"/>
          <w:lang w:eastAsia="cs-CZ"/>
          <w14:ligatures w14:val="none"/>
        </w:rPr>
        <w:t>1.1.2026.</w:t>
      </w:r>
    </w:p>
    <w:p w14:paraId="1A28B0D2" w14:textId="77777777" w:rsidR="001C6C03" w:rsidRPr="00DB7ED4" w:rsidRDefault="001C6C03" w:rsidP="001C6C03">
      <w:pPr>
        <w:rPr>
          <w:color w:val="000000" w:themeColor="text1"/>
        </w:rPr>
      </w:pPr>
    </w:p>
    <w:p w14:paraId="657445F8" w14:textId="77777777" w:rsidR="001C6C03" w:rsidRPr="00DB7ED4" w:rsidRDefault="001C6C03">
      <w:pPr>
        <w:rPr>
          <w:color w:val="000000" w:themeColor="text1"/>
        </w:rPr>
      </w:pPr>
    </w:p>
    <w:sectPr w:rsidR="001C6C03" w:rsidRPr="00DB7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607DC"/>
    <w:multiLevelType w:val="hybridMultilevel"/>
    <w:tmpl w:val="5CAE0FB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781682"/>
    <w:multiLevelType w:val="hybridMultilevel"/>
    <w:tmpl w:val="6F34883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45041E"/>
    <w:multiLevelType w:val="hybridMultilevel"/>
    <w:tmpl w:val="685850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BC2A57"/>
    <w:multiLevelType w:val="hybridMultilevel"/>
    <w:tmpl w:val="312A98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C03604"/>
    <w:multiLevelType w:val="hybridMultilevel"/>
    <w:tmpl w:val="F77CF5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638791">
    <w:abstractNumId w:val="1"/>
  </w:num>
  <w:num w:numId="2" w16cid:durableId="2094549522">
    <w:abstractNumId w:val="3"/>
  </w:num>
  <w:num w:numId="3" w16cid:durableId="742069340">
    <w:abstractNumId w:val="2"/>
  </w:num>
  <w:num w:numId="4" w16cid:durableId="1413234411">
    <w:abstractNumId w:val="0"/>
  </w:num>
  <w:num w:numId="5" w16cid:durableId="4067289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F25"/>
    <w:rsid w:val="000008D1"/>
    <w:rsid w:val="000348A2"/>
    <w:rsid w:val="00052FDB"/>
    <w:rsid w:val="001C38B7"/>
    <w:rsid w:val="001C6C03"/>
    <w:rsid w:val="002C55B5"/>
    <w:rsid w:val="0032683D"/>
    <w:rsid w:val="005B2B12"/>
    <w:rsid w:val="005F31D7"/>
    <w:rsid w:val="00616A33"/>
    <w:rsid w:val="006530B2"/>
    <w:rsid w:val="007856A2"/>
    <w:rsid w:val="0086622A"/>
    <w:rsid w:val="008B4680"/>
    <w:rsid w:val="00A16EE0"/>
    <w:rsid w:val="00A26236"/>
    <w:rsid w:val="00CC2CBE"/>
    <w:rsid w:val="00CD4F0D"/>
    <w:rsid w:val="00D07F25"/>
    <w:rsid w:val="00D767C0"/>
    <w:rsid w:val="00D76853"/>
    <w:rsid w:val="00D82F89"/>
    <w:rsid w:val="00DB7ED4"/>
    <w:rsid w:val="00DC6F5C"/>
    <w:rsid w:val="00F1316F"/>
    <w:rsid w:val="00FC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6061C"/>
  <w15:chartTrackingRefBased/>
  <w15:docId w15:val="{65B97223-5FD2-4382-BBBA-3B154709D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7F25"/>
  </w:style>
  <w:style w:type="paragraph" w:styleId="Nadpis1">
    <w:name w:val="heading 1"/>
    <w:basedOn w:val="Normln"/>
    <w:next w:val="Normln"/>
    <w:link w:val="Nadpis1Char"/>
    <w:uiPriority w:val="9"/>
    <w:qFormat/>
    <w:rsid w:val="00D07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7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7F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07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07F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07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07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07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07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7F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7F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7F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07F2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07F2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07F2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07F2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07F2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07F2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07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07F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07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07F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07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07F2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07F2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07F2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07F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07F2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07F25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6622A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662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sek@osek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652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Městská Policie</dc:creator>
  <cp:keywords/>
  <dc:description/>
  <cp:lastModifiedBy>Městská Policie</cp:lastModifiedBy>
  <cp:revision>16</cp:revision>
  <dcterms:created xsi:type="dcterms:W3CDTF">2025-10-29T19:27:00Z</dcterms:created>
  <dcterms:modified xsi:type="dcterms:W3CDTF">2026-01-07T14:06:00Z</dcterms:modified>
</cp:coreProperties>
</file>